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CA" w:rsidRPr="00F43315" w:rsidRDefault="00F43315">
      <w:pPr>
        <w:rPr>
          <w:b/>
          <w:i/>
          <w:u w:val="single"/>
        </w:rPr>
      </w:pPr>
      <w:r w:rsidRPr="00F43315">
        <w:rPr>
          <w:b/>
          <w:i/>
          <w:u w:val="single"/>
        </w:rPr>
        <w:t>LANCER BINDING REQUIREMENTS</w:t>
      </w:r>
    </w:p>
    <w:p w:rsidR="00F43315" w:rsidRDefault="00F43315"/>
    <w:p w:rsidR="00F43315" w:rsidRDefault="00F43315"/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Here’s a list of required documents when requesting coverage bound:</w:t>
      </w:r>
    </w:p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Written request to Bind Coverage with Effective date and premium amount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Completed</w:t>
      </w:r>
      <w:r w:rsidR="008F5EE2">
        <w:rPr>
          <w:rFonts w:ascii="Calibri" w:hAnsi="Calibri" w:cs="Calibri"/>
          <w:color w:val="1F497D"/>
          <w:sz w:val="22"/>
          <w:szCs w:val="22"/>
        </w:rPr>
        <w:t>/Signed</w:t>
      </w:r>
      <w:r>
        <w:rPr>
          <w:rFonts w:ascii="Calibri" w:hAnsi="Calibri" w:cs="Calibri"/>
          <w:color w:val="1F497D"/>
          <w:sz w:val="22"/>
          <w:szCs w:val="22"/>
        </w:rPr>
        <w:t xml:space="preserve"> </w:t>
      </w:r>
      <w:r w:rsidR="00786681">
        <w:rPr>
          <w:rFonts w:ascii="Calibri" w:hAnsi="Calibri" w:cs="Calibri"/>
          <w:color w:val="1F497D"/>
          <w:sz w:val="22"/>
          <w:szCs w:val="22"/>
        </w:rPr>
        <w:t xml:space="preserve"> Lancer </w:t>
      </w:r>
      <w:r>
        <w:rPr>
          <w:rFonts w:ascii="Calibri" w:hAnsi="Calibri" w:cs="Calibri"/>
          <w:color w:val="1F497D"/>
          <w:sz w:val="22"/>
          <w:szCs w:val="22"/>
        </w:rPr>
        <w:t xml:space="preserve">Application </w:t>
      </w:r>
      <w:r w:rsidR="00786681">
        <w:rPr>
          <w:rFonts w:ascii="Calibri" w:hAnsi="Calibri" w:cs="Calibri"/>
          <w:color w:val="1F497D"/>
          <w:sz w:val="22"/>
          <w:szCs w:val="22"/>
        </w:rPr>
        <w:t xml:space="preserve">(10/13) edition date 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Signed UM Form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Filing request form 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Copy of Signed Finance Agreement – Plus</w:t>
      </w:r>
      <w:r w:rsidR="003D7CEA">
        <w:rPr>
          <w:rFonts w:ascii="Calibri" w:hAnsi="Calibri" w:cs="Calibri"/>
          <w:color w:val="1F497D"/>
          <w:sz w:val="22"/>
          <w:szCs w:val="22"/>
        </w:rPr>
        <w:t xml:space="preserve"> AGENCY </w:t>
      </w:r>
      <w:r>
        <w:rPr>
          <w:rFonts w:ascii="Calibri" w:hAnsi="Calibri" w:cs="Calibri"/>
          <w:color w:val="1F497D"/>
          <w:sz w:val="22"/>
          <w:szCs w:val="22"/>
        </w:rPr>
        <w:t xml:space="preserve">DOWN PAYMENT CHECK now required – we accept by email and/or fax as we can cash that way – no need to send original check 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Copy of Quote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Copy of current MVR (</w:t>
      </w:r>
      <w:r w:rsidR="008F5EE2">
        <w:rPr>
          <w:rFonts w:ascii="Calibri" w:hAnsi="Calibri" w:cs="Calibri"/>
          <w:color w:val="1F497D"/>
          <w:sz w:val="22"/>
          <w:szCs w:val="22"/>
        </w:rPr>
        <w:t xml:space="preserve">dated </w:t>
      </w:r>
      <w:r>
        <w:rPr>
          <w:rFonts w:ascii="Calibri" w:hAnsi="Calibri" w:cs="Calibri"/>
          <w:color w:val="1F497D"/>
          <w:sz w:val="22"/>
          <w:szCs w:val="22"/>
        </w:rPr>
        <w:t xml:space="preserve">within 30 days) 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3 yrs current company loss runs (if not a New Venture)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New Venture Supplemental, Livestock Hauler and Auto Hauler Supplemental if applies to account</w:t>
      </w:r>
      <w:r w:rsidR="008F5EE2">
        <w:rPr>
          <w:rFonts w:ascii="Calibri" w:hAnsi="Calibri" w:cs="Calibri"/>
          <w:color w:val="1F497D"/>
          <w:sz w:val="22"/>
          <w:szCs w:val="22"/>
        </w:rPr>
        <w:t xml:space="preserve"> (Need New Venture  Form for 1</w:t>
      </w:r>
      <w:r w:rsidR="008F5EE2" w:rsidRPr="008F5EE2">
        <w:rPr>
          <w:rFonts w:ascii="Calibri" w:hAnsi="Calibri" w:cs="Calibri"/>
          <w:color w:val="1F497D"/>
          <w:sz w:val="22"/>
          <w:szCs w:val="22"/>
          <w:vertAlign w:val="superscript"/>
        </w:rPr>
        <w:t>st</w:t>
      </w:r>
      <w:r w:rsidR="008F5EE2">
        <w:rPr>
          <w:rFonts w:ascii="Calibri" w:hAnsi="Calibri" w:cs="Calibri"/>
          <w:color w:val="1F497D"/>
          <w:sz w:val="22"/>
          <w:szCs w:val="22"/>
        </w:rPr>
        <w:t xml:space="preserve"> 2 years) 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Last 4 Quarters IFTA’s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Copies of registrations (differs from State to State)</w:t>
      </w:r>
      <w:r w:rsidR="00F32106">
        <w:rPr>
          <w:rFonts w:ascii="Calibri" w:hAnsi="Calibri" w:cs="Calibri"/>
          <w:color w:val="1F497D"/>
          <w:sz w:val="22"/>
          <w:szCs w:val="22"/>
        </w:rPr>
        <w:t xml:space="preserve"> Required for Oregon</w:t>
      </w:r>
    </w:p>
    <w:p w:rsidR="00F43315" w:rsidRDefault="00F43315" w:rsidP="00F43315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If over 4 Units – Need Copy of written driver hiring practices, written overview of account detailing any changes in operations, plans for future operations, contracts and expected growth, etc.</w:t>
      </w:r>
    </w:p>
    <w:p w:rsidR="00F43315" w:rsidRDefault="00F43315" w:rsidP="00F43315">
      <w:pPr>
        <w:pStyle w:val="ListParagraph"/>
        <w:rPr>
          <w:rFonts w:ascii="Calibri" w:hAnsi="Calibri" w:cs="Calibri"/>
          <w:color w:val="1F497D"/>
          <w:sz w:val="22"/>
          <w:szCs w:val="22"/>
        </w:rPr>
      </w:pPr>
    </w:p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</w:p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Hope this helps.   </w:t>
      </w:r>
    </w:p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</w:p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</w:p>
    <w:p w:rsidR="00F43315" w:rsidRDefault="00F43315" w:rsidP="00F43315">
      <w:pPr>
        <w:rPr>
          <w:rFonts w:ascii="Lucida Calligraphy" w:hAnsi="Lucida Calligraphy"/>
          <w:color w:val="0F243E"/>
        </w:rPr>
      </w:pPr>
      <w:r>
        <w:rPr>
          <w:rFonts w:ascii="Lucida Calligraphy" w:hAnsi="Lucida Calligraphy"/>
          <w:color w:val="0F243E"/>
        </w:rPr>
        <w:t>Kind regards,</w:t>
      </w:r>
    </w:p>
    <w:p w:rsidR="00F43315" w:rsidRDefault="00F43315" w:rsidP="00F43315">
      <w:pPr>
        <w:rPr>
          <w:rFonts w:ascii="Lucida Calligraphy" w:hAnsi="Lucida Calligraphy"/>
          <w:color w:val="0F243E"/>
        </w:rPr>
      </w:pPr>
    </w:p>
    <w:p w:rsidR="00F43315" w:rsidRDefault="00F43315" w:rsidP="00F43315">
      <w:pPr>
        <w:rPr>
          <w:rFonts w:ascii="Lucida Calligraphy" w:hAnsi="Lucida Calligraphy"/>
          <w:color w:val="0F243E"/>
        </w:rPr>
      </w:pPr>
      <w:r>
        <w:rPr>
          <w:rFonts w:ascii="Lucida Calligraphy" w:hAnsi="Lucida Calligraphy"/>
          <w:color w:val="0F243E"/>
        </w:rPr>
        <w:t>Betty Beard</w:t>
      </w:r>
    </w:p>
    <w:p w:rsidR="00F43315" w:rsidRDefault="00F43315" w:rsidP="00F43315">
      <w:pPr>
        <w:rPr>
          <w:rFonts w:ascii="Lucida Calligraphy" w:hAnsi="Lucida Calligraphy"/>
          <w:color w:val="0F243E"/>
        </w:rPr>
      </w:pPr>
      <w:r>
        <w:rPr>
          <w:rFonts w:ascii="Lucida Calligraphy" w:hAnsi="Lucida Calligraphy"/>
          <w:color w:val="0F243E"/>
        </w:rPr>
        <w:t>Commercial Underwriter</w:t>
      </w:r>
    </w:p>
    <w:p w:rsidR="00F43315" w:rsidRDefault="00F43315" w:rsidP="00F43315">
      <w:pPr>
        <w:rPr>
          <w:rFonts w:ascii="Lucida Calligraphy" w:hAnsi="Lucida Calligraphy"/>
          <w:color w:val="0F243E"/>
        </w:rPr>
      </w:pPr>
      <w:r>
        <w:rPr>
          <w:rFonts w:ascii="Lucida Calligraphy" w:hAnsi="Lucida Calligraphy"/>
          <w:color w:val="0F243E"/>
        </w:rPr>
        <w:t>IMCO</w:t>
      </w:r>
    </w:p>
    <w:p w:rsidR="00F43315" w:rsidRDefault="00F43315" w:rsidP="00F43315">
      <w:pPr>
        <w:rPr>
          <w:rFonts w:ascii="Lucida Calligraphy" w:hAnsi="Lucida Calligraphy"/>
          <w:color w:val="1F497D"/>
          <w:sz w:val="22"/>
          <w:szCs w:val="22"/>
        </w:rPr>
      </w:pPr>
      <w:r>
        <w:rPr>
          <w:rFonts w:ascii="Lucida Calligraphy" w:hAnsi="Lucida Calligraphy"/>
          <w:color w:val="1F497D"/>
          <w:sz w:val="22"/>
          <w:szCs w:val="22"/>
        </w:rPr>
        <w:t>Insurance Marketing Corp of Oregon</w:t>
      </w:r>
    </w:p>
    <w:p w:rsidR="00F43315" w:rsidRDefault="00F43315" w:rsidP="00F43315">
      <w:pPr>
        <w:rPr>
          <w:rFonts w:ascii="Lucida Calligraphy" w:hAnsi="Lucida Calligraphy"/>
          <w:color w:val="1F497D"/>
          <w:sz w:val="22"/>
          <w:szCs w:val="22"/>
        </w:rPr>
      </w:pPr>
      <w:r>
        <w:rPr>
          <w:rFonts w:ascii="Lucida Calligraphy" w:hAnsi="Lucida Calligraphy"/>
          <w:color w:val="1F497D"/>
          <w:sz w:val="22"/>
          <w:szCs w:val="22"/>
        </w:rPr>
        <w:t>25195 SW Parkway Ave, Suite #112</w:t>
      </w:r>
    </w:p>
    <w:p w:rsidR="00F43315" w:rsidRDefault="00F43315" w:rsidP="00F43315">
      <w:pPr>
        <w:rPr>
          <w:rFonts w:ascii="Lucida Calligraphy" w:hAnsi="Lucida Calligraphy"/>
          <w:color w:val="1F497D"/>
          <w:sz w:val="22"/>
          <w:szCs w:val="22"/>
        </w:rPr>
      </w:pPr>
      <w:r>
        <w:rPr>
          <w:rFonts w:ascii="Lucida Calligraphy" w:hAnsi="Lucida Calligraphy"/>
          <w:color w:val="1F497D"/>
          <w:sz w:val="22"/>
          <w:szCs w:val="22"/>
        </w:rPr>
        <w:t>Wilsonville, OR 97070-9651</w:t>
      </w:r>
    </w:p>
    <w:p w:rsidR="00F43315" w:rsidRDefault="00F43315" w:rsidP="00F43315">
      <w:pPr>
        <w:rPr>
          <w:rFonts w:ascii="Lucida Calligraphy" w:hAnsi="Lucida Calligraphy"/>
          <w:color w:val="0F243E"/>
        </w:rPr>
      </w:pPr>
      <w:r>
        <w:rPr>
          <w:rFonts w:ascii="Lucida Calligraphy" w:hAnsi="Lucida Calligraphy"/>
          <w:color w:val="0F243E"/>
        </w:rPr>
        <w:t>503-783-2650</w:t>
      </w:r>
    </w:p>
    <w:p w:rsidR="00F43315" w:rsidRDefault="00F43315" w:rsidP="00F43315">
      <w:pPr>
        <w:rPr>
          <w:rFonts w:ascii="Calibri" w:hAnsi="Calibri" w:cs="Calibri"/>
          <w:color w:val="1F497D"/>
          <w:sz w:val="22"/>
          <w:szCs w:val="22"/>
        </w:rPr>
      </w:pPr>
    </w:p>
    <w:p w:rsidR="00F43315" w:rsidRDefault="00F43315"/>
    <w:sectPr w:rsidR="00F43315" w:rsidSect="00382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124EF"/>
    <w:multiLevelType w:val="hybridMultilevel"/>
    <w:tmpl w:val="EA36A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3315"/>
    <w:rsid w:val="003824CA"/>
    <w:rsid w:val="003D7CEA"/>
    <w:rsid w:val="004B1697"/>
    <w:rsid w:val="00686AE4"/>
    <w:rsid w:val="00707B0B"/>
    <w:rsid w:val="00786681"/>
    <w:rsid w:val="007D076C"/>
    <w:rsid w:val="008F5EE2"/>
    <w:rsid w:val="00F32106"/>
    <w:rsid w:val="00F4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15"/>
    <w:pPr>
      <w:spacing w:after="0" w:line="240" w:lineRule="auto"/>
    </w:pPr>
    <w:rPr>
      <w:rFonts w:ascii="Verdana" w:hAnsi="Verdana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31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991</Characters>
  <Application>Microsoft Office Word</Application>
  <DocSecurity>0</DocSecurity>
  <Lines>8</Lines>
  <Paragraphs>2</Paragraphs>
  <ScaleCrop>false</ScaleCrop>
  <Company>Grizli777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</dc:creator>
  <cp:lastModifiedBy>betty</cp:lastModifiedBy>
  <cp:revision>9</cp:revision>
  <cp:lastPrinted>2014-03-07T17:26:00Z</cp:lastPrinted>
  <dcterms:created xsi:type="dcterms:W3CDTF">2014-03-07T17:25:00Z</dcterms:created>
  <dcterms:modified xsi:type="dcterms:W3CDTF">2015-07-07T16:54:00Z</dcterms:modified>
</cp:coreProperties>
</file>